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색깔을 찾아서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자기관리, 대인관계기술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감정과 색깔의 연결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색깔로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색깔을 통해 자신의 감정을 시각적으로 이해할 수 있다.</w:t>
      </w:r>
    </w:p>
    <w:p>
      <w:pPr>
        <w:spacing w:after="80"/>
      </w:pPr>
      <w:r>
        <w:rPr>
          <w:sz w:val="21"/>
          <w:szCs w:val="21"/>
        </w:rPr>
        <w:t xml:space="preserve">· 학생들은 친구들과 감정 표현을 공유하며 긍정적인 피드백을 주고받는다.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색깔로 감정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오늘 아침 어떤 기분으로 학교에 왔나요? 그 기분을 색깔로 표현한다면 어떤 색일까요?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색깔로 떠올려본다.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색깔 카드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디지털 도구로 감정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감정을 그림으로 표현해볼 거예요. AI 도구를 사용해서 자유롭게 그려보세요. 그림 실력은 중요하지 않아요, 여러분의 감정을 담는 것이 중요합니다.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AI 도구를 사용하여 자신의 감정을 그림으로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AutoDraw와 같은 간단한 디지털 드로잉 도구 사용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모두의 작품을 화면에 띄워볼게요. 친구의 작품을 보며 느낀 점이나 긍정적인 피드백을 서로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작품을 공유하고 친구들의 피드백을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 긍정적인 피드백을 주고받도록 유도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색깔로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작품 관찰 및 발표 내용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다른 학생의 감정을 이해하고 피드백을 제공할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피드백 활동 참여도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색깔로 표현하는 데 어려움을 느낄 수 있으므로 다양한 색깔의 예시를 제공한다.</w:t>
      </w:r>
    </w:p>
    <w:p>
      <w:pPr>
        <w:spacing w:after="80"/>
      </w:pPr>
      <w:r>
        <w:rPr>
          <w:sz w:val="21"/>
          <w:szCs w:val="21"/>
        </w:rPr>
        <w:t xml:space="preserve">· AI 도구 사용 시 기술적인 문제가 발생할 수 있으므로 사전에 테스트를 진행한다.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2026-07-04T02:26:57.273Z</dcterms:created>
  <dcterms:modified xsi:type="dcterms:W3CDTF">2026-07-04T02:26:57.273Z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